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A3" w:rsidRDefault="00097FA3" w:rsidP="00097FA3">
      <w:pPr>
        <w:pStyle w:val="Default"/>
        <w:tabs>
          <w:tab w:val="center" w:pos="4536"/>
          <w:tab w:val="left" w:pos="805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Centrum Kształcenia Ustawicznego w Siennicy Różanej</w:t>
      </w:r>
      <w:r>
        <w:rPr>
          <w:b/>
          <w:bCs/>
          <w:sz w:val="22"/>
          <w:szCs w:val="22"/>
        </w:rPr>
        <w:tab/>
      </w:r>
    </w:p>
    <w:p w:rsidR="00097FA3" w:rsidRDefault="00097FA3" w:rsidP="00097FA3">
      <w:pPr>
        <w:pStyle w:val="Default"/>
        <w:jc w:val="center"/>
        <w:rPr>
          <w:b/>
          <w:bCs/>
          <w:sz w:val="16"/>
          <w:szCs w:val="16"/>
        </w:rPr>
      </w:pPr>
    </w:p>
    <w:p w:rsidR="00097FA3" w:rsidRDefault="00097FA3" w:rsidP="00097FA3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DEKLARACJA UCZESTNICTWA </w:t>
      </w:r>
    </w:p>
    <w:p w:rsidR="00097FA3" w:rsidRDefault="00097FA3" w:rsidP="00097FA3">
      <w:pPr>
        <w:pStyle w:val="Default"/>
        <w:jc w:val="center"/>
        <w:rPr>
          <w:b/>
          <w:bCs/>
        </w:rPr>
      </w:pPr>
      <w:r>
        <w:rPr>
          <w:b/>
          <w:bCs/>
        </w:rPr>
        <w:t>W BEZPŁATNYM   KWALIFIKACYJNYM KURSIE ZAWODOWYM</w:t>
      </w:r>
    </w:p>
    <w:p w:rsidR="00097FA3" w:rsidRDefault="00097FA3" w:rsidP="00097FA3">
      <w:pPr>
        <w:pStyle w:val="Default"/>
        <w:jc w:val="center"/>
        <w:rPr>
          <w:sz w:val="20"/>
          <w:szCs w:val="20"/>
          <w:u w:val="single"/>
        </w:rPr>
      </w:pPr>
    </w:p>
    <w:p w:rsidR="00097FA3" w:rsidRDefault="00097FA3" w:rsidP="00097FA3">
      <w:pPr>
        <w:pStyle w:val="Default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UWAGA: WYPEŁNIĆ DRUKOWANYMI LITERAMI! </w:t>
      </w:r>
    </w:p>
    <w:p w:rsidR="00097FA3" w:rsidRDefault="00097FA3" w:rsidP="00097FA3">
      <w:pPr>
        <w:pStyle w:val="Default"/>
        <w:ind w:left="720"/>
        <w:rPr>
          <w:sz w:val="20"/>
          <w:szCs w:val="20"/>
        </w:rPr>
      </w:pPr>
    </w:p>
    <w:p w:rsidR="00097FA3" w:rsidRDefault="00097FA3" w:rsidP="00097FA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Uprzejmie proszę o przyjęcie mnie na kwalifikacyjny kurs zawodowy z zakresu kwalifikacji: </w:t>
      </w:r>
    </w:p>
    <w:p w:rsidR="00097FA3" w:rsidRDefault="00097FA3" w:rsidP="00097FA3">
      <w:pPr>
        <w:pStyle w:val="Default"/>
        <w:rPr>
          <w:sz w:val="18"/>
          <w:szCs w:val="18"/>
        </w:rPr>
      </w:pPr>
    </w:p>
    <w:p w:rsidR="00097FA3" w:rsidRDefault="00097FA3" w:rsidP="00097FA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97FA3" w:rsidRDefault="00097FA3" w:rsidP="00097FA3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nazwa i oznaczenie kwalifikacji</w:t>
      </w:r>
    </w:p>
    <w:p w:rsidR="00097FA3" w:rsidRDefault="00097FA3" w:rsidP="00097FA3">
      <w:pPr>
        <w:pStyle w:val="Default"/>
        <w:rPr>
          <w:sz w:val="18"/>
          <w:szCs w:val="18"/>
        </w:rPr>
      </w:pPr>
    </w:p>
    <w:p w:rsidR="00097FA3" w:rsidRDefault="00097FA3" w:rsidP="00097FA3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organizowany w formie stacjonarnej*/ zaocznej* </w:t>
      </w:r>
    </w:p>
    <w:p w:rsidR="00097FA3" w:rsidRDefault="00097FA3" w:rsidP="00097FA3">
      <w:pPr>
        <w:pStyle w:val="Default"/>
        <w:rPr>
          <w:sz w:val="18"/>
          <w:szCs w:val="18"/>
        </w:rPr>
      </w:pPr>
    </w:p>
    <w:tbl>
      <w:tblPr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5"/>
        <w:gridCol w:w="5462"/>
      </w:tblGrid>
      <w:tr w:rsidR="00097FA3" w:rsidTr="00B8128F">
        <w:trPr>
          <w:trHeight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3" w:rsidRDefault="00097FA3" w:rsidP="00B8128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Nazwisko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3" w:rsidRDefault="00097FA3" w:rsidP="00B8128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Imię (imiona) </w:t>
            </w:r>
          </w:p>
        </w:tc>
      </w:tr>
    </w:tbl>
    <w:p w:rsidR="00097FA3" w:rsidRDefault="00097FA3" w:rsidP="00097FA3">
      <w:pPr>
        <w:pStyle w:val="Default"/>
        <w:spacing w:line="360" w:lineRule="auto"/>
        <w:rPr>
          <w:b/>
          <w:bCs/>
          <w:color w:val="auto"/>
          <w:sz w:val="18"/>
          <w:szCs w:val="18"/>
        </w:rPr>
      </w:pPr>
    </w:p>
    <w:p w:rsidR="00097FA3" w:rsidRDefault="00097FA3" w:rsidP="00097FA3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2. Imiona rodziców </w:t>
      </w:r>
      <w:r>
        <w:rPr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</w:p>
    <w:p w:rsidR="00097FA3" w:rsidRDefault="00097FA3" w:rsidP="00097FA3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3. Data urodzenia </w:t>
      </w:r>
      <w:r>
        <w:rPr>
          <w:color w:val="auto"/>
          <w:sz w:val="18"/>
          <w:szCs w:val="18"/>
        </w:rPr>
        <w:t xml:space="preserve">...................................................  </w:t>
      </w:r>
      <w:r>
        <w:rPr>
          <w:b/>
          <w:bCs/>
          <w:color w:val="auto"/>
          <w:sz w:val="18"/>
          <w:szCs w:val="18"/>
        </w:rPr>
        <w:t xml:space="preserve">miejsce urodzenia </w:t>
      </w:r>
      <w:r>
        <w:rPr>
          <w:color w:val="auto"/>
          <w:sz w:val="18"/>
          <w:szCs w:val="18"/>
        </w:rPr>
        <w:t xml:space="preserve">.................................................................................... </w:t>
      </w:r>
    </w:p>
    <w:p w:rsidR="00097FA3" w:rsidRDefault="00097FA3" w:rsidP="00097FA3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4. PESEL     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097FA3" w:rsidTr="00B8128F">
        <w:trPr>
          <w:trHeight w:val="43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</w:p>
        </w:tc>
      </w:tr>
    </w:tbl>
    <w:p w:rsidR="00097FA3" w:rsidRDefault="00097FA3" w:rsidP="00097FA3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5. Adres zameldowania (dokładny adres z kodem pocztowym) </w:t>
      </w:r>
    </w:p>
    <w:p w:rsidR="00097FA3" w:rsidRDefault="00097FA3" w:rsidP="00097FA3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7FA3" w:rsidRDefault="00097FA3" w:rsidP="00097FA3">
      <w:pPr>
        <w:pStyle w:val="Default"/>
        <w:spacing w:line="360" w:lineRule="auto"/>
        <w:ind w:left="708" w:firstLine="708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Miejscowość zameldowania: miasto powyżej 5 tys. / miasto do 5 tys. / wieś* </w:t>
      </w:r>
    </w:p>
    <w:p w:rsidR="00097FA3" w:rsidRDefault="00097FA3" w:rsidP="00097FA3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6. Adres do korespondencji (wpisać w przypadku, gdy jest inny niż adres zameldowania) </w:t>
      </w:r>
    </w:p>
    <w:p w:rsidR="00097FA3" w:rsidRDefault="00097FA3" w:rsidP="00097FA3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7FA3" w:rsidRDefault="00097FA3" w:rsidP="00097FA3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7. Numer telefonu stacjonarnego </w:t>
      </w:r>
      <w:r>
        <w:rPr>
          <w:color w:val="auto"/>
          <w:sz w:val="18"/>
          <w:szCs w:val="18"/>
        </w:rPr>
        <w:t xml:space="preserve">........................................................, </w:t>
      </w:r>
      <w:r>
        <w:rPr>
          <w:b/>
          <w:bCs/>
          <w:color w:val="auto"/>
          <w:sz w:val="18"/>
          <w:szCs w:val="18"/>
        </w:rPr>
        <w:t xml:space="preserve">komórkowego </w:t>
      </w:r>
      <w:r>
        <w:rPr>
          <w:color w:val="auto"/>
          <w:sz w:val="18"/>
          <w:szCs w:val="18"/>
        </w:rPr>
        <w:t>.............................................................</w:t>
      </w:r>
    </w:p>
    <w:p w:rsidR="00097FA3" w:rsidRDefault="00097FA3" w:rsidP="00097FA3">
      <w:pPr>
        <w:pStyle w:val="Default"/>
        <w:spacing w:line="360" w:lineRule="auto"/>
        <w:ind w:left="708" w:firstLine="708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E-mail </w:t>
      </w:r>
      <w:r>
        <w:rPr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097FA3" w:rsidRDefault="00097FA3" w:rsidP="00097FA3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8. Wykształcenie: </w:t>
      </w:r>
      <w:r>
        <w:rPr>
          <w:color w:val="auto"/>
          <w:sz w:val="18"/>
          <w:szCs w:val="18"/>
        </w:rPr>
        <w:t>podstawowe……………., gimnazjalne ……........, zawodowe …………......, średnie ........................, inne: ………..……………………………………………………………………………………………………………………...……</w:t>
      </w:r>
    </w:p>
    <w:p w:rsidR="00097FA3" w:rsidRDefault="00097FA3" w:rsidP="00097FA3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9. Nazwa ostatnio ukończonej szkoły</w:t>
      </w:r>
      <w:r>
        <w:rPr>
          <w:color w:val="auto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097FA3" w:rsidRDefault="00097FA3" w:rsidP="00097FA3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........................................................................................................</w:t>
      </w:r>
      <w:r>
        <w:rPr>
          <w:b/>
          <w:bCs/>
          <w:color w:val="auto"/>
          <w:sz w:val="18"/>
          <w:szCs w:val="18"/>
        </w:rPr>
        <w:t xml:space="preserve">rok ukończenia </w:t>
      </w:r>
      <w:r>
        <w:rPr>
          <w:color w:val="auto"/>
          <w:sz w:val="18"/>
          <w:szCs w:val="18"/>
        </w:rPr>
        <w:t xml:space="preserve">..................................................................... </w:t>
      </w:r>
    </w:p>
    <w:p w:rsidR="00097FA3" w:rsidRDefault="00097FA3" w:rsidP="00097FA3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10. Dowód osobisty: </w:t>
      </w:r>
      <w:r>
        <w:rPr>
          <w:color w:val="auto"/>
          <w:sz w:val="18"/>
          <w:szCs w:val="18"/>
        </w:rPr>
        <w:t xml:space="preserve">seria ................................................................., numer .............................................................................., </w:t>
      </w:r>
    </w:p>
    <w:p w:rsidR="00097FA3" w:rsidRDefault="00097FA3" w:rsidP="00097FA3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wydany przez ................................................................................................................................................................................</w:t>
      </w:r>
    </w:p>
    <w:p w:rsidR="00097FA3" w:rsidRDefault="00097FA3" w:rsidP="00097FA3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lub </w:t>
      </w:r>
      <w:r>
        <w:rPr>
          <w:b/>
          <w:bCs/>
          <w:color w:val="auto"/>
          <w:sz w:val="18"/>
          <w:szCs w:val="18"/>
        </w:rPr>
        <w:t xml:space="preserve">inny dowód tożsamości: </w:t>
      </w:r>
      <w:r>
        <w:rPr>
          <w:color w:val="auto"/>
          <w:sz w:val="18"/>
          <w:szCs w:val="18"/>
        </w:rPr>
        <w:t xml:space="preserve">rodzaj .................................................................... seria ..................., numer ............................... </w:t>
      </w:r>
    </w:p>
    <w:p w:rsidR="00097FA3" w:rsidRDefault="00097FA3" w:rsidP="00097FA3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11. Osoba: </w:t>
      </w:r>
      <w:r>
        <w:rPr>
          <w:color w:val="auto"/>
          <w:sz w:val="18"/>
          <w:szCs w:val="18"/>
        </w:rPr>
        <w:t>pełnosprawna*/niepełnosprawna* (nr orzeczenia o niepełnosprawności) .......................................................................................................................................................................................................</w:t>
      </w:r>
    </w:p>
    <w:p w:rsidR="00097FA3" w:rsidRDefault="00097FA3" w:rsidP="00097FA3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97FA3" w:rsidRDefault="00097FA3" w:rsidP="00097FA3">
      <w:pPr>
        <w:tabs>
          <w:tab w:val="left" w:pos="5407"/>
        </w:tabs>
        <w:spacing w:after="0" w:line="240" w:lineRule="auto"/>
        <w:rPr>
          <w:rFonts w:cs="Calibri"/>
          <w:b/>
          <w:sz w:val="18"/>
          <w:szCs w:val="18"/>
        </w:rPr>
      </w:pPr>
      <w:r w:rsidRPr="00591E69">
        <w:rPr>
          <w:rFonts w:cs="Calibri"/>
          <w:b/>
          <w:sz w:val="18"/>
          <w:szCs w:val="18"/>
        </w:rPr>
        <w:t>Oświadczenie w zakresie danych osobowych</w:t>
      </w:r>
    </w:p>
    <w:p w:rsidR="00FA708B" w:rsidRPr="00591E69" w:rsidRDefault="00FA708B" w:rsidP="00FA708B">
      <w:pPr>
        <w:tabs>
          <w:tab w:val="left" w:pos="5407"/>
        </w:tabs>
        <w:spacing w:after="0" w:line="240" w:lineRule="auto"/>
        <w:rPr>
          <w:sz w:val="18"/>
          <w:szCs w:val="18"/>
        </w:rPr>
      </w:pPr>
      <w:r w:rsidRPr="00591E69">
        <w:rPr>
          <w:sz w:val="18"/>
          <w:szCs w:val="18"/>
        </w:rPr>
        <w:t>Informacja o przetwarzaniu danych osobowych na podstawie rozporządzenia Parlamentu Europejskiego i Rady (UE) 2016/697 z 27 kwietnia 2016 r. w sprawie osób fizycznych w związku z przetwarzaniem danych osobowych i w sprawie swobodnego przepływu takich danych oraz uchylenia dyrektywy 95/46/WE (ogólnego rozporządzenia o ochronie danych), Dz.U.EU.L.2016.119.1(dalej: RODO)</w:t>
      </w:r>
    </w:p>
    <w:p w:rsidR="00FA708B" w:rsidRPr="00591E69" w:rsidRDefault="00FA708B" w:rsidP="00FA708B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Informujemy, że:</w:t>
      </w:r>
    </w:p>
    <w:p w:rsidR="00FA708B" w:rsidRPr="00591E69" w:rsidRDefault="00FA708B" w:rsidP="00FA708B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1. Administratorem danych osobowych przetwarzanych w ramach procesu rekrutacji jest Zespół Szkół Centrum Kształcenia Rolniczego w Siennicy Różanej, Siennica Różana 266a, 22-304 Siennica Różana.</w:t>
      </w:r>
    </w:p>
    <w:p w:rsidR="00FA708B" w:rsidRPr="00591E69" w:rsidRDefault="00FA708B" w:rsidP="00FA708B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2. Kontakt ze szkolnym inspektorem danych jest możliwy za pośrednictwem sekretariatu szkolnego (kontakt może dotyczyć wyłącznie spraw związanych z przetwarzaniem danych osobowych).</w:t>
      </w:r>
    </w:p>
    <w:p w:rsidR="00FA708B" w:rsidRPr="008211E6" w:rsidRDefault="00FA708B" w:rsidP="00FA708B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lastRenderedPageBreak/>
        <w:t>3. Dane osobowe kandydatów oraz rodziców lub opiekunów prawnych kandydatów będą przetwarzane w celu przeprowadzenia postępo</w:t>
      </w:r>
      <w:r>
        <w:rPr>
          <w:sz w:val="18"/>
          <w:szCs w:val="18"/>
        </w:rPr>
        <w:t>wania rekrutacyjnego</w:t>
      </w:r>
      <w:r w:rsidRPr="00591E69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8211E6">
        <w:rPr>
          <w:sz w:val="18"/>
          <w:szCs w:val="18"/>
        </w:rPr>
        <w:t xml:space="preserve">na podstawie art. 6 ust. 1 lit. coraz art. 9 ust. 2 lit. g RODO w związku z art. 149 ust. 4 i 7, art. 155 ust. 4 i 7 oraz art. 165 ust. 3 i 6 ustawy z dnia 14 grudnia 2016 r. Przepisy wprowadzające ustawę Prawo Oświatowe (DZ. U. </w:t>
      </w:r>
      <w:r>
        <w:rPr>
          <w:sz w:val="18"/>
          <w:szCs w:val="18"/>
        </w:rPr>
        <w:t xml:space="preserve"> z </w:t>
      </w:r>
      <w:r>
        <w:rPr>
          <w:i/>
          <w:sz w:val="18"/>
          <w:szCs w:val="18"/>
        </w:rPr>
        <w:t xml:space="preserve">2023 r. poz. 185 </w:t>
      </w:r>
      <w:r w:rsidRPr="008211E6">
        <w:rPr>
          <w:sz w:val="18"/>
          <w:szCs w:val="18"/>
        </w:rPr>
        <w:t xml:space="preserve"> z </w:t>
      </w:r>
      <w:proofErr w:type="spellStart"/>
      <w:r w:rsidRPr="008211E6">
        <w:rPr>
          <w:sz w:val="18"/>
          <w:szCs w:val="18"/>
        </w:rPr>
        <w:t>późn</w:t>
      </w:r>
      <w:proofErr w:type="spellEnd"/>
      <w:r w:rsidRPr="008211E6">
        <w:rPr>
          <w:sz w:val="18"/>
          <w:szCs w:val="18"/>
        </w:rPr>
        <w:t xml:space="preserve">. zm.), ustawy z dnia 7 września 1991 r. o systemie oświaty 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>Dz. U. z 2022</w:t>
      </w:r>
      <w:r w:rsidRPr="00F652D6">
        <w:rPr>
          <w:i/>
          <w:sz w:val="18"/>
          <w:szCs w:val="18"/>
        </w:rPr>
        <w:t xml:space="preserve">r. poz. </w:t>
      </w:r>
      <w:r>
        <w:rPr>
          <w:i/>
          <w:sz w:val="18"/>
          <w:szCs w:val="18"/>
        </w:rPr>
        <w:t xml:space="preserve">2230 </w:t>
      </w:r>
      <w:r w:rsidRPr="008211E6">
        <w:rPr>
          <w:sz w:val="18"/>
          <w:szCs w:val="18"/>
        </w:rPr>
        <w:t xml:space="preserve">z </w:t>
      </w:r>
      <w:proofErr w:type="spellStart"/>
      <w:r w:rsidRPr="008211E6">
        <w:rPr>
          <w:sz w:val="18"/>
          <w:szCs w:val="18"/>
        </w:rPr>
        <w:t>późn</w:t>
      </w:r>
      <w:proofErr w:type="spellEnd"/>
      <w:r w:rsidRPr="008211E6">
        <w:rPr>
          <w:sz w:val="18"/>
          <w:szCs w:val="18"/>
        </w:rPr>
        <w:t xml:space="preserve">. zm.) oraz art. 127 ust. 1, ust, 4 i ust. 13 ustawy z dnia 14 grudnia 2016 r. Prawo Oświatowe (Dz. U. </w:t>
      </w:r>
      <w:r>
        <w:rPr>
          <w:i/>
          <w:sz w:val="18"/>
          <w:szCs w:val="18"/>
        </w:rPr>
        <w:t xml:space="preserve">z 2023 r. poz. 185 </w:t>
      </w:r>
      <w:r w:rsidRPr="008211E6">
        <w:rPr>
          <w:sz w:val="18"/>
          <w:szCs w:val="18"/>
        </w:rPr>
        <w:t xml:space="preserve">z </w:t>
      </w:r>
      <w:proofErr w:type="spellStart"/>
      <w:r w:rsidRPr="008211E6">
        <w:rPr>
          <w:sz w:val="18"/>
          <w:szCs w:val="18"/>
        </w:rPr>
        <w:t>późn</w:t>
      </w:r>
      <w:proofErr w:type="spellEnd"/>
      <w:r w:rsidRPr="008211E6">
        <w:rPr>
          <w:sz w:val="18"/>
          <w:szCs w:val="18"/>
        </w:rPr>
        <w:t>. zm.), które określają treść wniosku o przyjęcie do szkoły i jego załączników oraz kryteria rekrutacyjne, zasady dostosowania placówki do indywidualnych potrzeb rozwojowych edukacyjnych oraz możliwości psychofizycznych ucznia, a także zasady przechowywania danych osobowych kandydatów i dokumentacji postępowania rekrutacyjnego.</w:t>
      </w:r>
    </w:p>
    <w:p w:rsidR="00FA708B" w:rsidRPr="00591E69" w:rsidRDefault="00FA708B" w:rsidP="00FA708B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4. Odbiorcą danych osobowych zawartych we wniosku może być: uprawniony podmiot obsługi informatycznej dostarczający na podstawie umowy powierzenia przetwarzania danych, organ prowadzący, organy administracji publicznej uprawnione do uzyskania takich informacji na podstawie przepisów prawa.</w:t>
      </w:r>
    </w:p>
    <w:p w:rsidR="00FA708B" w:rsidRPr="00591E69" w:rsidRDefault="00FA708B" w:rsidP="00FA708B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5. Informacje dotyczące prowadzonego postępowania rekrutacyjnego, w tym informacje o fakcie zakwalifikowania i przyjęcia kandydata będą wymieniane (za pośrednictwem systemu elektronicznego) pomiędzy szkołami wskazanymi na liście preferencji, w celu usprawnienie procesu rekrutacji.</w:t>
      </w:r>
    </w:p>
    <w:p w:rsidR="00FA708B" w:rsidRPr="00591E69" w:rsidRDefault="00FA708B" w:rsidP="00FA708B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6. Dane osobowe nie będą przekazywane do państwa trzeciego ani do organizacji międzynarodowej.</w:t>
      </w:r>
    </w:p>
    <w:p w:rsidR="00FA708B" w:rsidRPr="00591E69" w:rsidRDefault="00FA708B" w:rsidP="00FA708B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7. Dane przechowywane będą przez okres wskazany w art. 20ze ustawy z dnia 7 września 1991 r. o systemie oświaty (</w:t>
      </w:r>
      <w:r>
        <w:rPr>
          <w:i/>
          <w:sz w:val="18"/>
          <w:szCs w:val="18"/>
        </w:rPr>
        <w:t>Dz. U. z 2022</w:t>
      </w:r>
      <w:r w:rsidRPr="00F652D6">
        <w:rPr>
          <w:i/>
          <w:sz w:val="18"/>
          <w:szCs w:val="18"/>
        </w:rPr>
        <w:t xml:space="preserve"> r. poz. </w:t>
      </w:r>
      <w:r>
        <w:rPr>
          <w:i/>
          <w:sz w:val="18"/>
          <w:szCs w:val="18"/>
        </w:rPr>
        <w:t xml:space="preserve">2230 </w:t>
      </w:r>
      <w:r w:rsidRPr="00591E69">
        <w:rPr>
          <w:sz w:val="18"/>
          <w:szCs w:val="18"/>
        </w:rPr>
        <w:t xml:space="preserve">z </w:t>
      </w:r>
      <w:proofErr w:type="spellStart"/>
      <w:r w:rsidRPr="00591E69">
        <w:rPr>
          <w:sz w:val="18"/>
          <w:szCs w:val="18"/>
        </w:rPr>
        <w:t>późn</w:t>
      </w:r>
      <w:proofErr w:type="spellEnd"/>
      <w:r w:rsidRPr="00591E69">
        <w:rPr>
          <w:sz w:val="18"/>
          <w:szCs w:val="18"/>
        </w:rPr>
        <w:t xml:space="preserve">. zm.), w związku z ustawą z dnia 14 grudnia 2016 r. Przepisy wprowadzające – Prawo oświatowe (Dz. U. </w:t>
      </w:r>
      <w:r>
        <w:rPr>
          <w:i/>
          <w:sz w:val="18"/>
          <w:szCs w:val="18"/>
        </w:rPr>
        <w:t>2023</w:t>
      </w:r>
      <w:r w:rsidRPr="009B4D85">
        <w:rPr>
          <w:i/>
          <w:sz w:val="18"/>
          <w:szCs w:val="18"/>
        </w:rPr>
        <w:t xml:space="preserve"> r. poz. </w:t>
      </w:r>
      <w:r>
        <w:rPr>
          <w:i/>
          <w:sz w:val="18"/>
          <w:szCs w:val="18"/>
        </w:rPr>
        <w:t xml:space="preserve">1185 </w:t>
      </w:r>
      <w:r w:rsidRPr="00591E69">
        <w:rPr>
          <w:sz w:val="18"/>
          <w:szCs w:val="18"/>
        </w:rPr>
        <w:t xml:space="preserve">z </w:t>
      </w:r>
      <w:proofErr w:type="spellStart"/>
      <w:r w:rsidRPr="00591E69">
        <w:rPr>
          <w:sz w:val="18"/>
          <w:szCs w:val="18"/>
        </w:rPr>
        <w:t>późn</w:t>
      </w:r>
      <w:proofErr w:type="spellEnd"/>
      <w:r w:rsidRPr="00591E69">
        <w:rPr>
          <w:sz w:val="18"/>
          <w:szCs w:val="18"/>
        </w:rPr>
        <w:t>. zm.), z którego wynika, że dane osobowe kandydatów zgromadzone w celach postępowania rekrutacyjnego są przechowywane nie dłużej niż do końca okresu, w którym uczęszcza do szkoły, zaś dane osobowe kandydatów nieprzyjętych zgromadzone w celach postępowania rekrutacyjnego są przechowywane w szkole przez okres roku, chyba, że na rozstrzygnięcie dyrektora szkoły została wniesiona skarga do sądu administracyjnego i postępowanie nie zostało zakończone prawomocnym wyrokiem.</w:t>
      </w:r>
    </w:p>
    <w:p w:rsidR="00FA708B" w:rsidRPr="00591E69" w:rsidRDefault="00FA708B" w:rsidP="00FA708B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8.  Prawnym opiekunom kandydata albo pełnoletniemu kandydatowi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FA708B" w:rsidRPr="00591E69" w:rsidRDefault="00FA708B" w:rsidP="00FA708B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9. W ramach prowadzenia systemu rekrutacji dane nie są przetwarzane na podstawie  art. 6 ust. 1 lit. e) lub f) RODO, zatem prawo do wniesienia sprzeciwu na podstawie art. 21 RODO nie przysługuje. Podobnie ze względu na fakt, iż jedyną podstawą prawną do przetwarzani danych w procesie naboru jest art. 6 ust 1 lit c) RODO nie przysługuje prawo do przenoszenia danych na podstawie art. 20 RODO.</w:t>
      </w:r>
    </w:p>
    <w:p w:rsidR="00FA708B" w:rsidRPr="00591E69" w:rsidRDefault="00FA708B" w:rsidP="00FA708B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10. W trakcie przetwarzania danych na potrzeby procesu rekrutacji nie dochodzi wyłącznie do zautomatyzowanego podejmowania decyzji ani do profilowania, o których mowa w art. 22 ust. 1 i 4 RODO. Oznacza to, że decyzje dotyczące przyjęcia do szkoły nie zapadają automatycznie oraz, że nie buduje się żadnych profili kandydatów.</w:t>
      </w:r>
    </w:p>
    <w:p w:rsidR="00FA708B" w:rsidRPr="00591E69" w:rsidRDefault="00FA708B" w:rsidP="00FA708B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11. Rodzicom lub opiekunom prawnym kandydata lub pełnoletniemu kandydatowi, jeżeli twierdzą, że w przetwarzanie danych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(adres siedziby: ul. Stawki 2, 00-193 Warszawa), a jeśli w przyszłości powołany by został inny organ nadzorczy, ten organ będzie właściwy do rozpatrzenia skargi, z tym, że prawo wniesienia skargi dotyczy wyłącznie zgodności z prawem przetwarzania danych osobowych, nie dotyczy to zaś przebiegu procesu naboru, dla którego ścieżkę odwoławczą przewidują przepisy Prawa oświatowego.</w:t>
      </w:r>
    </w:p>
    <w:p w:rsidR="00FA708B" w:rsidRPr="0096489D" w:rsidRDefault="00FA708B" w:rsidP="00FA708B">
      <w:pPr>
        <w:spacing w:before="100" w:beforeAutospacing="1" w:after="0"/>
        <w:rPr>
          <w:sz w:val="20"/>
          <w:szCs w:val="20"/>
        </w:rPr>
      </w:pPr>
      <w:r w:rsidRPr="00591E69">
        <w:rPr>
          <w:sz w:val="18"/>
          <w:szCs w:val="18"/>
        </w:rPr>
        <w:t>12. Podanie danych zawartych w niniejszym formularzu i dołączonych dokumentach nie jest obowiązkowe, jednak jest warunkiem umożliwiającym ubieganie się o przyjecie do szkoły lub umożliwiającym korzystanie z pierwszeństwa w przyjęciu na podstawie poszczególnych kryteriów naboru, co wynika w szczególności z przepisów wskazanych w pkt. 3. Oznacza to, że podanie danych zawartych we wniosku jest konieczne dla uczestnictwa w procesie rekrutacji do szkoły, natomiast podanie (w tym dołączenie stosownych dokumentów) danych potwierdzających spełnianie poszczególnych kryteriów pierwszeństwa w rekrutacji jest konieczne, aby móc korzystać z tych kryteriów.</w:t>
      </w:r>
    </w:p>
    <w:p w:rsidR="00097FA3" w:rsidRPr="009B4D85" w:rsidRDefault="00097FA3" w:rsidP="00097FA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Calibri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97FA3" w:rsidRDefault="00097FA3" w:rsidP="00097FA3">
      <w:pPr>
        <w:pStyle w:val="Default"/>
        <w:spacing w:line="360" w:lineRule="auto"/>
        <w:ind w:left="5664" w:firstLine="708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....................................................................</w:t>
      </w:r>
    </w:p>
    <w:p w:rsidR="00097FA3" w:rsidRDefault="00097FA3" w:rsidP="00097FA3">
      <w:pPr>
        <w:pStyle w:val="Default"/>
        <w:spacing w:line="360" w:lineRule="auto"/>
        <w:ind w:left="5664"/>
        <w:rPr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             </w:t>
      </w:r>
      <w:r>
        <w:rPr>
          <w:b/>
          <w:bCs/>
          <w:color w:val="auto"/>
          <w:sz w:val="18"/>
          <w:szCs w:val="18"/>
        </w:rPr>
        <w:t>data i podpis osoby składającej</w:t>
      </w:r>
    </w:p>
    <w:p w:rsidR="00097FA3" w:rsidRPr="00824234" w:rsidRDefault="00097FA3" w:rsidP="00097FA3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16"/>
          <w:szCs w:val="16"/>
        </w:rPr>
      </w:pPr>
      <w:r w:rsidRPr="00824234">
        <w:rPr>
          <w:rFonts w:ascii="Arial" w:hAnsi="Arial" w:cs="Arial"/>
          <w:b/>
          <w:bCs/>
          <w:color w:val="auto"/>
          <w:sz w:val="16"/>
          <w:szCs w:val="16"/>
        </w:rPr>
        <w:t xml:space="preserve">Załączniki: </w:t>
      </w:r>
    </w:p>
    <w:p w:rsidR="00097FA3" w:rsidRPr="00824234" w:rsidRDefault="00097FA3" w:rsidP="00097FA3">
      <w:pPr>
        <w:pStyle w:val="Default"/>
        <w:spacing w:line="276" w:lineRule="auto"/>
        <w:rPr>
          <w:rFonts w:ascii="Arial" w:hAnsi="Arial" w:cs="Arial"/>
          <w:color w:val="auto"/>
          <w:sz w:val="16"/>
          <w:szCs w:val="16"/>
        </w:rPr>
      </w:pPr>
      <w:r w:rsidRPr="00824234">
        <w:rPr>
          <w:rFonts w:ascii="Arial" w:hAnsi="Arial" w:cs="Arial"/>
          <w:color w:val="auto"/>
          <w:sz w:val="16"/>
          <w:szCs w:val="16"/>
        </w:rPr>
        <w:t xml:space="preserve">….... świadectwo ukończenia ostatniej szkoły lub zaświadczenie o ukończeniu kwalifikacyjnego kursu zawodowego – xero </w:t>
      </w:r>
    </w:p>
    <w:p w:rsidR="00097FA3" w:rsidRPr="00824234" w:rsidRDefault="00097FA3" w:rsidP="00097FA3">
      <w:pPr>
        <w:pStyle w:val="Default"/>
        <w:spacing w:line="276" w:lineRule="auto"/>
        <w:rPr>
          <w:rFonts w:ascii="Arial" w:hAnsi="Arial" w:cs="Arial"/>
          <w:color w:val="auto"/>
          <w:sz w:val="16"/>
          <w:szCs w:val="16"/>
        </w:rPr>
      </w:pPr>
      <w:r w:rsidRPr="00824234">
        <w:rPr>
          <w:rFonts w:ascii="Arial" w:hAnsi="Arial" w:cs="Arial"/>
          <w:color w:val="auto"/>
          <w:sz w:val="16"/>
          <w:szCs w:val="16"/>
        </w:rPr>
        <w:t xml:space="preserve"> ….... kserokopia dowodu osobistego </w:t>
      </w:r>
    </w:p>
    <w:p w:rsidR="00097FA3" w:rsidRPr="00824234" w:rsidRDefault="00097FA3" w:rsidP="00097FA3">
      <w:pPr>
        <w:pStyle w:val="Default"/>
        <w:spacing w:line="276" w:lineRule="auto"/>
        <w:rPr>
          <w:rFonts w:ascii="Arial" w:hAnsi="Arial" w:cs="Arial"/>
          <w:color w:val="auto"/>
          <w:sz w:val="16"/>
          <w:szCs w:val="16"/>
        </w:rPr>
      </w:pPr>
      <w:r w:rsidRPr="00824234">
        <w:rPr>
          <w:rFonts w:ascii="Arial" w:hAnsi="Arial" w:cs="Arial"/>
          <w:color w:val="auto"/>
          <w:sz w:val="16"/>
          <w:szCs w:val="16"/>
        </w:rPr>
        <w:t xml:space="preserve"> ….... zaświadczenie lekarskie  o  braku przeciwwskazań do kształcenia się  w zawodzie</w:t>
      </w:r>
    </w:p>
    <w:p w:rsidR="00097FA3" w:rsidRPr="00824234" w:rsidRDefault="00097FA3" w:rsidP="00097FA3">
      <w:pPr>
        <w:pStyle w:val="Default"/>
        <w:spacing w:line="276" w:lineRule="auto"/>
        <w:rPr>
          <w:rFonts w:ascii="Arial" w:hAnsi="Arial" w:cs="Arial"/>
          <w:b/>
          <w:sz w:val="16"/>
          <w:szCs w:val="16"/>
        </w:rPr>
      </w:pPr>
      <w:r w:rsidRPr="00824234">
        <w:rPr>
          <w:rFonts w:ascii="Arial" w:hAnsi="Arial" w:cs="Arial"/>
          <w:color w:val="auto"/>
          <w:sz w:val="16"/>
          <w:szCs w:val="16"/>
        </w:rPr>
        <w:t>….... 2 x aktualne fotografie</w:t>
      </w: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</w:t>
      </w:r>
      <w:r w:rsidRPr="00824234">
        <w:rPr>
          <w:rFonts w:ascii="Arial" w:hAnsi="Arial" w:cs="Arial"/>
          <w:b/>
          <w:sz w:val="16"/>
          <w:szCs w:val="16"/>
        </w:rPr>
        <w:t>* niepotrzebne skreślić</w:t>
      </w:r>
    </w:p>
    <w:p w:rsidR="00E64F18" w:rsidRDefault="00E64F18" w:rsidP="00097FA3">
      <w:pPr>
        <w:jc w:val="right"/>
        <w:rPr>
          <w:rFonts w:cs="Calibri"/>
          <w:b/>
        </w:rPr>
      </w:pPr>
    </w:p>
    <w:p w:rsidR="00E64F18" w:rsidRDefault="00E64F18" w:rsidP="00097FA3">
      <w:pPr>
        <w:jc w:val="right"/>
        <w:rPr>
          <w:rFonts w:cs="Calibri"/>
          <w:b/>
        </w:rPr>
      </w:pPr>
    </w:p>
    <w:sectPr w:rsidR="00E64F18" w:rsidSect="0050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E3F"/>
    <w:multiLevelType w:val="hybridMultilevel"/>
    <w:tmpl w:val="815627E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60702"/>
    <w:multiLevelType w:val="hybridMultilevel"/>
    <w:tmpl w:val="F0326EA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895336"/>
    <w:multiLevelType w:val="hybridMultilevel"/>
    <w:tmpl w:val="31840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36C"/>
    <w:multiLevelType w:val="hybridMultilevel"/>
    <w:tmpl w:val="1E063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75778"/>
    <w:multiLevelType w:val="hybridMultilevel"/>
    <w:tmpl w:val="AB766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259FA"/>
    <w:multiLevelType w:val="hybridMultilevel"/>
    <w:tmpl w:val="0AEC6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E030B"/>
    <w:multiLevelType w:val="hybridMultilevel"/>
    <w:tmpl w:val="D6A61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A7454"/>
    <w:multiLevelType w:val="hybridMultilevel"/>
    <w:tmpl w:val="2C4E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D7209"/>
    <w:multiLevelType w:val="hybridMultilevel"/>
    <w:tmpl w:val="2D0A6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B5331"/>
    <w:multiLevelType w:val="hybridMultilevel"/>
    <w:tmpl w:val="7B26DFA0"/>
    <w:lvl w:ilvl="0" w:tplc="E0B89D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D13F9"/>
    <w:multiLevelType w:val="hybridMultilevel"/>
    <w:tmpl w:val="80165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85543"/>
    <w:multiLevelType w:val="hybridMultilevel"/>
    <w:tmpl w:val="BEB6E23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2C7EFA"/>
    <w:multiLevelType w:val="hybridMultilevel"/>
    <w:tmpl w:val="523AEC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420F77"/>
    <w:multiLevelType w:val="hybridMultilevel"/>
    <w:tmpl w:val="E938A4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63927"/>
    <w:multiLevelType w:val="hybridMultilevel"/>
    <w:tmpl w:val="BF140C2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5426AC"/>
    <w:multiLevelType w:val="hybridMultilevel"/>
    <w:tmpl w:val="802CA74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535FA3"/>
    <w:multiLevelType w:val="hybridMultilevel"/>
    <w:tmpl w:val="7BBE9116"/>
    <w:lvl w:ilvl="0" w:tplc="68AE56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F811D4"/>
    <w:multiLevelType w:val="hybridMultilevel"/>
    <w:tmpl w:val="63C60C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AF46853"/>
    <w:multiLevelType w:val="hybridMultilevel"/>
    <w:tmpl w:val="73FA9D1E"/>
    <w:lvl w:ilvl="0" w:tplc="1C3A35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D3226"/>
    <w:multiLevelType w:val="hybridMultilevel"/>
    <w:tmpl w:val="DBCA53DE"/>
    <w:lvl w:ilvl="0" w:tplc="FF32A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50391"/>
    <w:multiLevelType w:val="hybridMultilevel"/>
    <w:tmpl w:val="B73CFF32"/>
    <w:lvl w:ilvl="0" w:tplc="CEAC36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E55DD6"/>
    <w:multiLevelType w:val="hybridMultilevel"/>
    <w:tmpl w:val="3E081F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9F3740"/>
    <w:multiLevelType w:val="hybridMultilevel"/>
    <w:tmpl w:val="33407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D5485"/>
    <w:multiLevelType w:val="hybridMultilevel"/>
    <w:tmpl w:val="8A4CFB02"/>
    <w:lvl w:ilvl="0" w:tplc="D46E3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F5DF5"/>
    <w:multiLevelType w:val="hybridMultilevel"/>
    <w:tmpl w:val="9ABE15E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7A3E7AA1"/>
    <w:multiLevelType w:val="hybridMultilevel"/>
    <w:tmpl w:val="56E4C1EE"/>
    <w:lvl w:ilvl="0" w:tplc="5AA00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EC3760"/>
    <w:multiLevelType w:val="hybridMultilevel"/>
    <w:tmpl w:val="50006C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290EB2"/>
    <w:multiLevelType w:val="hybridMultilevel"/>
    <w:tmpl w:val="1E1A54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7"/>
  </w:num>
  <w:num w:numId="13">
    <w:abstractNumId w:val="17"/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9"/>
  </w:num>
  <w:num w:numId="18">
    <w:abstractNumId w:val="25"/>
  </w:num>
  <w:num w:numId="19">
    <w:abstractNumId w:val="24"/>
  </w:num>
  <w:num w:numId="20">
    <w:abstractNumId w:val="10"/>
  </w:num>
  <w:num w:numId="21">
    <w:abstractNumId w:val="26"/>
  </w:num>
  <w:num w:numId="22">
    <w:abstractNumId w:val="8"/>
  </w:num>
  <w:num w:numId="23">
    <w:abstractNumId w:val="15"/>
  </w:num>
  <w:num w:numId="24">
    <w:abstractNumId w:val="9"/>
  </w:num>
  <w:num w:numId="25">
    <w:abstractNumId w:val="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5"/>
  </w:num>
  <w:num w:numId="29">
    <w:abstractNumId w:val="22"/>
  </w:num>
  <w:num w:numId="30">
    <w:abstractNumId w:val="2"/>
  </w:num>
  <w:num w:numId="31">
    <w:abstractNumId w:val="3"/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53957"/>
    <w:rsid w:val="000118B1"/>
    <w:rsid w:val="00017F05"/>
    <w:rsid w:val="00056710"/>
    <w:rsid w:val="00071AD8"/>
    <w:rsid w:val="00097FA3"/>
    <w:rsid w:val="000B0056"/>
    <w:rsid w:val="000F7F16"/>
    <w:rsid w:val="00143387"/>
    <w:rsid w:val="00184998"/>
    <w:rsid w:val="00232D6D"/>
    <w:rsid w:val="00286983"/>
    <w:rsid w:val="002D4CAB"/>
    <w:rsid w:val="002F5B64"/>
    <w:rsid w:val="003570F4"/>
    <w:rsid w:val="00391C72"/>
    <w:rsid w:val="003B245A"/>
    <w:rsid w:val="003D39F2"/>
    <w:rsid w:val="003F24ED"/>
    <w:rsid w:val="004B12EF"/>
    <w:rsid w:val="00507782"/>
    <w:rsid w:val="005440CB"/>
    <w:rsid w:val="005E1D23"/>
    <w:rsid w:val="005F7F95"/>
    <w:rsid w:val="0067578F"/>
    <w:rsid w:val="00714360"/>
    <w:rsid w:val="007331C7"/>
    <w:rsid w:val="007B0842"/>
    <w:rsid w:val="008121B7"/>
    <w:rsid w:val="008707EC"/>
    <w:rsid w:val="00937050"/>
    <w:rsid w:val="00953957"/>
    <w:rsid w:val="00955D4A"/>
    <w:rsid w:val="0096489D"/>
    <w:rsid w:val="009A3D52"/>
    <w:rsid w:val="009F08DB"/>
    <w:rsid w:val="00B14B80"/>
    <w:rsid w:val="00B97030"/>
    <w:rsid w:val="00BB3F71"/>
    <w:rsid w:val="00C05D09"/>
    <w:rsid w:val="00C07296"/>
    <w:rsid w:val="00D17685"/>
    <w:rsid w:val="00D35E5C"/>
    <w:rsid w:val="00D47BD9"/>
    <w:rsid w:val="00D53F20"/>
    <w:rsid w:val="00DD3562"/>
    <w:rsid w:val="00E64F18"/>
    <w:rsid w:val="00E77DCD"/>
    <w:rsid w:val="00EB3F23"/>
    <w:rsid w:val="00EE1C0B"/>
    <w:rsid w:val="00EE7274"/>
    <w:rsid w:val="00F14A36"/>
    <w:rsid w:val="00FA33CF"/>
    <w:rsid w:val="00FA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9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539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B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9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97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1419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33</cp:revision>
  <dcterms:created xsi:type="dcterms:W3CDTF">2022-02-01T17:06:00Z</dcterms:created>
  <dcterms:modified xsi:type="dcterms:W3CDTF">2023-03-23T06:22:00Z</dcterms:modified>
</cp:coreProperties>
</file>